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50D" w:rsidRPr="00FD350D" w:rsidRDefault="00FD350D" w:rsidP="00FD350D">
      <w:pPr>
        <w:framePr w:hSpace="180" w:wrap="auto" w:vAnchor="text" w:hAnchor="text" w:x="180" w:y="1"/>
        <w:spacing w:line="240" w:lineRule="auto"/>
        <w:jc w:val="both"/>
        <w:rPr>
          <w:noProof/>
          <w:color w:val="auto"/>
        </w:rPr>
      </w:pPr>
      <w:r w:rsidRPr="00FD350D">
        <w:rPr>
          <w:noProof/>
          <w:color w:val="auto"/>
        </w:rPr>
        <w:drawing>
          <wp:inline distT="0" distB="0" distL="0" distR="0" wp14:anchorId="14F57A6E" wp14:editId="2866966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50D" w:rsidRPr="00FD350D" w:rsidRDefault="00FD350D" w:rsidP="00FD350D">
      <w:pPr>
        <w:tabs>
          <w:tab w:val="left" w:pos="496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FD350D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FD350D" w:rsidRPr="00FD350D" w:rsidRDefault="00FD350D" w:rsidP="00FD350D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FD350D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FD350D" w:rsidRPr="00FD350D" w:rsidRDefault="00FD350D" w:rsidP="00FD350D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FD350D">
        <w:rPr>
          <w:rFonts w:ascii="Monotype Corsiva" w:hAnsi="Monotype Corsiva"/>
          <w:b/>
          <w:color w:val="auto"/>
          <w:sz w:val="32"/>
        </w:rPr>
        <w:tab/>
      </w:r>
    </w:p>
    <w:p w:rsidR="00FD350D" w:rsidRPr="00FD350D" w:rsidRDefault="00FD350D" w:rsidP="00FD350D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FD350D">
        <w:rPr>
          <w:color w:val="auto"/>
          <w:sz w:val="32"/>
          <w:szCs w:val="32"/>
        </w:rPr>
        <w:t>ELŐTERJESZTÉS</w:t>
      </w:r>
    </w:p>
    <w:p w:rsidR="00FD350D" w:rsidRPr="00FD350D" w:rsidRDefault="00FD350D" w:rsidP="00FD350D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FD350D">
        <w:rPr>
          <w:color w:val="auto"/>
          <w:sz w:val="32"/>
          <w:szCs w:val="32"/>
        </w:rPr>
        <w:t>a KÉPVISELŐ-TESTÜLET 2018. november 27-ei rendes ülésére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4B3DDA" w:rsidP="00FD350D">
      <w:pPr>
        <w:shd w:val="clear" w:color="auto" w:fill="FFFFFF"/>
        <w:spacing w:line="240" w:lineRule="auto"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5.</w:t>
      </w:r>
      <w:r w:rsidR="00FD350D" w:rsidRPr="00FD350D">
        <w:rPr>
          <w:b/>
          <w:color w:val="auto"/>
          <w:u w:val="single"/>
        </w:rPr>
        <w:t xml:space="preserve"> Napirend: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FD350D">
        <w:rPr>
          <w:b/>
          <w:color w:val="auto"/>
        </w:rPr>
        <w:t xml:space="preserve">Tárgy: </w:t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tab/>
      </w:r>
      <w:r w:rsidRPr="00FD350D">
        <w:rPr>
          <w:color w:val="auto"/>
        </w:rPr>
        <w:t>Piac gazdaságfejlesztése Gádoroson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  <w:r w:rsidRPr="00FD350D">
        <w:rPr>
          <w:b/>
          <w:color w:val="auto"/>
        </w:rPr>
        <w:t>Előterjesztő:</w:t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tab/>
      </w:r>
      <w:r w:rsidRPr="00FD350D">
        <w:rPr>
          <w:color w:val="auto"/>
        </w:rPr>
        <w:t>Maronka Lajos Polgármester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  <w:r w:rsidRPr="00FD350D">
        <w:rPr>
          <w:b/>
          <w:color w:val="auto"/>
        </w:rPr>
        <w:t>Készítette:</w:t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tab/>
      </w:r>
      <w:r w:rsidRPr="00FD350D">
        <w:rPr>
          <w:color w:val="auto"/>
        </w:rPr>
        <w:t>műszaki ügyintéző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  <w:r w:rsidRPr="00FD350D">
        <w:rPr>
          <w:b/>
          <w:color w:val="auto"/>
        </w:rPr>
        <w:t>Előzetesen tárgyalja:</w:t>
      </w:r>
      <w:r w:rsidRPr="00FD350D">
        <w:rPr>
          <w:color w:val="auto"/>
        </w:rPr>
        <w:t xml:space="preserve"> </w:t>
      </w:r>
      <w:r>
        <w:rPr>
          <w:color w:val="auto"/>
        </w:rPr>
        <w:tab/>
        <w:t>Gádoros Nagyközség Önkormányzat Képviselő-testülete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Pénzügyi és Gazdasági Bizottsága</w:t>
      </w:r>
    </w:p>
    <w:p w:rsidR="00FD350D" w:rsidRPr="00FD350D" w:rsidRDefault="00FD350D" w:rsidP="00FD350D">
      <w:pPr>
        <w:shd w:val="clear" w:color="auto" w:fill="FFFFFF"/>
        <w:tabs>
          <w:tab w:val="left" w:pos="2268"/>
        </w:tabs>
        <w:spacing w:line="240" w:lineRule="auto"/>
        <w:jc w:val="both"/>
        <w:rPr>
          <w:color w:val="auto"/>
        </w:rPr>
      </w:pPr>
      <w:r w:rsidRPr="00FD350D">
        <w:rPr>
          <w:color w:val="auto"/>
        </w:rPr>
        <w:tab/>
      </w:r>
      <w:r w:rsidRPr="00FD350D">
        <w:rPr>
          <w:color w:val="auto"/>
        </w:rPr>
        <w:tab/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FD350D">
        <w:rPr>
          <w:b/>
          <w:color w:val="auto"/>
        </w:rPr>
        <w:t xml:space="preserve">Az előterjesztés a jogszabályi rendelkezéseknek megfelel: </w:t>
      </w:r>
      <w:r w:rsidRPr="00FD350D">
        <w:rPr>
          <w:color w:val="auto"/>
        </w:rPr>
        <w:t>dr. Olasz Imréné dr. s.k.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FD350D">
        <w:rPr>
          <w:b/>
          <w:color w:val="auto"/>
        </w:rPr>
        <w:t xml:space="preserve">Az előterjesztéssel kapcsolatos törvényességi észrevétel: 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FD350D">
        <w:rPr>
          <w:b/>
          <w:color w:val="auto"/>
        </w:rPr>
        <w:t>A döntéshez</w:t>
      </w:r>
      <w:r w:rsidRPr="00FD350D">
        <w:rPr>
          <w:b/>
          <w:color w:val="auto"/>
        </w:rPr>
        <w:tab/>
        <w:t>egyszerű</w:t>
      </w:r>
      <w:r w:rsidRPr="00FD350D">
        <w:rPr>
          <w:color w:val="auto"/>
        </w:rPr>
        <w:t xml:space="preserve"> </w:t>
      </w:r>
      <w:r w:rsidRPr="00FD350D">
        <w:rPr>
          <w:color w:val="auto"/>
        </w:rPr>
        <w:tab/>
      </w:r>
      <w:sdt>
        <w:sdtPr>
          <w:rPr>
            <w:color w:val="auto"/>
          </w:r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FD350D">
            <w:rPr>
              <w:rFonts w:ascii="Segoe UI Symbol" w:hAnsi="Segoe UI Symbol" w:cs="Segoe UI Symbol"/>
              <w:color w:val="auto"/>
            </w:rPr>
            <w:t>☒</w:t>
          </w:r>
        </w:sdtContent>
      </w:sdt>
    </w:p>
    <w:p w:rsidR="00FD350D" w:rsidRPr="00FD350D" w:rsidRDefault="00FD350D" w:rsidP="00FD350D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color w:val="auto"/>
        </w:rPr>
      </w:pPr>
      <w:r w:rsidRPr="00FD350D">
        <w:rPr>
          <w:color w:val="auto"/>
        </w:rPr>
        <w:tab/>
      </w:r>
      <w:r w:rsidRPr="00FD350D">
        <w:rPr>
          <w:b/>
          <w:color w:val="auto"/>
        </w:rPr>
        <w:t>minősített</w:t>
      </w:r>
      <w:r w:rsidRPr="00FD350D">
        <w:rPr>
          <w:color w:val="auto"/>
        </w:rPr>
        <w:t xml:space="preserve"> </w:t>
      </w:r>
      <w:r w:rsidRPr="00FD350D">
        <w:rPr>
          <w:color w:val="auto"/>
        </w:rPr>
        <w:tab/>
      </w:r>
      <w:r w:rsidRPr="00FD350D">
        <w:rPr>
          <w:color w:val="auto"/>
        </w:rPr>
        <w:sym w:font="Webdings" w:char="F063"/>
      </w:r>
      <w:r w:rsidRPr="00FD350D">
        <w:rPr>
          <w:color w:val="auto"/>
        </w:rPr>
        <w:t xml:space="preserve"> </w:t>
      </w:r>
      <w:r w:rsidRPr="00FD350D">
        <w:rPr>
          <w:color w:val="auto"/>
        </w:rPr>
        <w:tab/>
      </w:r>
      <w:r w:rsidRPr="00FD350D">
        <w:rPr>
          <w:b/>
          <w:color w:val="auto"/>
        </w:rPr>
        <w:t>többség szükséges.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FD350D">
        <w:rPr>
          <w:b/>
          <w:color w:val="auto"/>
        </w:rPr>
        <w:t xml:space="preserve">Az előterjesztés a kifüggesztési helyszínen </w:t>
      </w:r>
      <w:proofErr w:type="spellStart"/>
      <w:r w:rsidRPr="00FD350D">
        <w:rPr>
          <w:b/>
          <w:color w:val="auto"/>
        </w:rPr>
        <w:t>közzétehető</w:t>
      </w:r>
      <w:proofErr w:type="spellEnd"/>
      <w:r w:rsidRPr="00FD350D">
        <w:rPr>
          <w:b/>
          <w:color w:val="auto"/>
        </w:rPr>
        <w:t xml:space="preserve">: </w:t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FD350D">
        <w:rPr>
          <w:b/>
          <w:color w:val="auto"/>
        </w:rPr>
        <w:tab/>
        <w:t xml:space="preserve">Igen </w:t>
      </w:r>
      <w:r w:rsidRPr="00FD350D">
        <w:rPr>
          <w:color w:val="auto"/>
        </w:rPr>
        <w:tab/>
      </w:r>
      <w:sdt>
        <w:sdtPr>
          <w:rPr>
            <w:color w:val="auto"/>
          </w:r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FD350D">
            <w:rPr>
              <w:rFonts w:ascii="Segoe UI Symbol" w:hAnsi="Segoe UI Symbol" w:cs="Segoe UI Symbol"/>
              <w:color w:val="auto"/>
            </w:rPr>
            <w:t>☒</w:t>
          </w:r>
        </w:sdtContent>
      </w:sdt>
    </w:p>
    <w:p w:rsidR="00FD350D" w:rsidRPr="00FD350D" w:rsidRDefault="00FD350D" w:rsidP="00FD350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FD350D">
        <w:rPr>
          <w:b/>
          <w:color w:val="auto"/>
        </w:rPr>
        <w:tab/>
        <w:t>Nem</w:t>
      </w:r>
      <w:r w:rsidRPr="00FD350D">
        <w:rPr>
          <w:color w:val="auto"/>
        </w:rPr>
        <w:tab/>
      </w:r>
      <w:r w:rsidRPr="00FD350D">
        <w:rPr>
          <w:color w:val="auto"/>
        </w:rPr>
        <w:sym w:font="Webdings" w:char="F063"/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tabs>
          <w:tab w:val="left" w:pos="5103"/>
        </w:tabs>
        <w:spacing w:line="240" w:lineRule="auto"/>
        <w:jc w:val="both"/>
        <w:rPr>
          <w:color w:val="auto"/>
        </w:rPr>
      </w:pPr>
      <w:r w:rsidRPr="00FD350D">
        <w:rPr>
          <w:b/>
          <w:color w:val="auto"/>
        </w:rPr>
        <w:t>Az előterjesztést nyílt ülésen kell tárgyalni</w:t>
      </w:r>
      <w:r w:rsidRPr="00FD350D">
        <w:rPr>
          <w:color w:val="auto"/>
        </w:rPr>
        <w:t xml:space="preserve">. </w:t>
      </w:r>
      <w:r w:rsidRPr="00FD350D">
        <w:rPr>
          <w:color w:val="auto"/>
        </w:rPr>
        <w:tab/>
      </w:r>
      <w:sdt>
        <w:sdtPr>
          <w:rPr>
            <w:color w:val="auto"/>
          </w:r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FD350D">
            <w:rPr>
              <w:rFonts w:ascii="Segoe UI Symbol" w:hAnsi="Segoe UI Symbol" w:cs="Segoe UI Symbol"/>
              <w:color w:val="auto"/>
            </w:rPr>
            <w:t>☒</w:t>
          </w:r>
        </w:sdtContent>
      </w:sdt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FD350D">
        <w:rPr>
          <w:b/>
          <w:color w:val="auto"/>
        </w:rPr>
        <w:t>Az előterjesztést zárt ülésen kell tárgyalni.</w:t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sym w:font="Webdings" w:char="F063"/>
      </w:r>
    </w:p>
    <w:p w:rsidR="00FD350D" w:rsidRPr="00FD350D" w:rsidRDefault="00FD350D" w:rsidP="00FD350D">
      <w:pPr>
        <w:shd w:val="clear" w:color="auto" w:fill="FFFFFF"/>
        <w:spacing w:line="240" w:lineRule="auto"/>
        <w:jc w:val="both"/>
        <w:rPr>
          <w:color w:val="auto"/>
        </w:rPr>
      </w:pPr>
    </w:p>
    <w:p w:rsidR="00FD350D" w:rsidRPr="00FD350D" w:rsidRDefault="00FD350D" w:rsidP="00FD350D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FD350D">
        <w:rPr>
          <w:b/>
          <w:color w:val="auto"/>
        </w:rPr>
        <w:t>Az előterjesztés zárt ülésen tárgyalható.</w:t>
      </w:r>
      <w:r w:rsidRPr="00FD350D">
        <w:rPr>
          <w:b/>
          <w:color w:val="auto"/>
        </w:rPr>
        <w:tab/>
      </w:r>
      <w:r w:rsidRPr="00FD350D">
        <w:rPr>
          <w:b/>
          <w:color w:val="auto"/>
        </w:rPr>
        <w:sym w:font="Webdings" w:char="F063"/>
      </w:r>
    </w:p>
    <w:p w:rsidR="00FD350D" w:rsidRPr="00FD350D" w:rsidRDefault="00FD350D" w:rsidP="00FD350D">
      <w:pPr>
        <w:spacing w:after="160"/>
        <w:jc w:val="both"/>
        <w:rPr>
          <w:color w:val="auto"/>
        </w:rPr>
      </w:pPr>
    </w:p>
    <w:p w:rsidR="00FD350D" w:rsidRPr="00FD350D" w:rsidRDefault="00FD350D" w:rsidP="00FD350D">
      <w:pPr>
        <w:spacing w:line="240" w:lineRule="auto"/>
        <w:jc w:val="both"/>
        <w:rPr>
          <w:color w:val="auto"/>
        </w:rPr>
      </w:pPr>
    </w:p>
    <w:p w:rsidR="00FD350D" w:rsidRDefault="00FD350D">
      <w:pPr>
        <w:spacing w:line="240" w:lineRule="auto"/>
        <w:rPr>
          <w:b/>
          <w:spacing w:val="80"/>
          <w:sz w:val="28"/>
        </w:rPr>
      </w:pPr>
    </w:p>
    <w:p w:rsidR="00965803" w:rsidRDefault="00965803" w:rsidP="00965803">
      <w:pPr>
        <w:jc w:val="center"/>
        <w:rPr>
          <w:rFonts w:eastAsia="Times New Roman"/>
          <w:b/>
          <w:spacing w:val="80"/>
          <w:sz w:val="28"/>
        </w:rPr>
      </w:pPr>
      <w:r>
        <w:rPr>
          <w:rFonts w:eastAsia="Times New Roman"/>
          <w:b/>
          <w:spacing w:val="80"/>
          <w:sz w:val="28"/>
        </w:rPr>
        <w:t>ELŐTERJESZTÉS</w:t>
      </w:r>
    </w:p>
    <w:p w:rsidR="00965803" w:rsidRDefault="00965803" w:rsidP="00965803">
      <w:pPr>
        <w:jc w:val="center"/>
        <w:rPr>
          <w:rFonts w:eastAsia="Times New Roman"/>
          <w:b/>
          <w:sz w:val="28"/>
        </w:rPr>
      </w:pPr>
    </w:p>
    <w:p w:rsidR="00965803" w:rsidRDefault="00965803" w:rsidP="00965803">
      <w:pPr>
        <w:jc w:val="center"/>
        <w:rPr>
          <w:rFonts w:eastAsia="Times New Roman"/>
        </w:rPr>
      </w:pPr>
      <w:r>
        <w:rPr>
          <w:rFonts w:eastAsia="Times New Roman"/>
          <w:b/>
          <w:sz w:val="28"/>
        </w:rPr>
        <w:t>A Képviselő-testület 2018. november 27-én délután 14 órakor tartandó rendes ülésére az Piac gazdaságfejlesztése Gádoroson tárgyában</w:t>
      </w:r>
    </w:p>
    <w:p w:rsidR="00965803" w:rsidRDefault="00965803" w:rsidP="00965803">
      <w:pPr>
        <w:jc w:val="center"/>
        <w:rPr>
          <w:rFonts w:eastAsia="Times New Roman"/>
          <w:b/>
        </w:rPr>
      </w:pPr>
    </w:p>
    <w:p w:rsidR="00965803" w:rsidRDefault="00965803" w:rsidP="00965803">
      <w:pPr>
        <w:jc w:val="center"/>
        <w:rPr>
          <w:rFonts w:eastAsia="Times New Roman"/>
          <w:b/>
        </w:rPr>
      </w:pPr>
    </w:p>
    <w:p w:rsidR="00965803" w:rsidRDefault="00965803" w:rsidP="00965803">
      <w:pPr>
        <w:jc w:val="center"/>
        <w:rPr>
          <w:rFonts w:eastAsia="Times New Roman"/>
          <w:b/>
        </w:rPr>
      </w:pPr>
    </w:p>
    <w:p w:rsidR="00965803" w:rsidRDefault="00965803" w:rsidP="00965803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Tisztelt Képviselő-testület!</w:t>
      </w: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</w:rPr>
        <w:t>A TOP-1.1.3-15-BS1-2016-00041 projekt azonosítójú, Piac gazdaságfejlesztése Gádoroson tárgyú projekthez Gádoros Nagyközség Önkormányzata a 150/2018. (VI.12.) KT határozat alapján az ajánlattételi felhívást az alábbi gazdasági szereplőknek küldte ki.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spacing w:line="240" w:lineRule="auto"/>
        <w:jc w:val="both"/>
        <w:rPr>
          <w:rFonts w:eastAsia="Times New Roman"/>
        </w:rPr>
      </w:pPr>
    </w:p>
    <w:p w:rsidR="00965803" w:rsidRDefault="00965803" w:rsidP="00965803">
      <w:pPr>
        <w:numPr>
          <w:ilvl w:val="0"/>
          <w:numId w:val="4"/>
        </w:numPr>
        <w:spacing w:after="16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Maxicargo</w:t>
      </w:r>
      <w:proofErr w:type="spellEnd"/>
      <w:r>
        <w:rPr>
          <w:rFonts w:eastAsia="Times New Roman"/>
        </w:rPr>
        <w:t xml:space="preserve"> Kft.</w:t>
      </w:r>
    </w:p>
    <w:p w:rsidR="00965803" w:rsidRDefault="00965803" w:rsidP="00965803">
      <w:pPr>
        <w:spacing w:line="240" w:lineRule="auto"/>
        <w:ind w:left="720"/>
        <w:jc w:val="both"/>
        <w:rPr>
          <w:rFonts w:eastAsia="Times New Roman"/>
        </w:rPr>
      </w:pPr>
      <w:r>
        <w:rPr>
          <w:rFonts w:eastAsia="Times New Roman"/>
        </w:rPr>
        <w:t>6100 Kiskunfélegyháza, Jókai út 7/A. ép. 14.</w:t>
      </w:r>
    </w:p>
    <w:p w:rsidR="00965803" w:rsidRDefault="00965803" w:rsidP="00965803">
      <w:pPr>
        <w:spacing w:line="240" w:lineRule="auto"/>
        <w:ind w:left="720"/>
        <w:jc w:val="both"/>
        <w:rPr>
          <w:rFonts w:eastAsia="Times New Roman"/>
        </w:rPr>
      </w:pPr>
      <w:r>
        <w:rPr>
          <w:rFonts w:eastAsia="Times New Roman"/>
        </w:rPr>
        <w:t>dudas.zsolt@maxicargo.hu</w:t>
      </w:r>
    </w:p>
    <w:p w:rsidR="00965803" w:rsidRDefault="00965803" w:rsidP="00965803">
      <w:pPr>
        <w:numPr>
          <w:ilvl w:val="0"/>
          <w:numId w:val="5"/>
        </w:numPr>
        <w:spacing w:after="16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Plasztik Beton Építőipari és Kereskedelmi Kft.</w:t>
      </w:r>
    </w:p>
    <w:p w:rsidR="00965803" w:rsidRDefault="00965803" w:rsidP="00965803">
      <w:pPr>
        <w:spacing w:line="240" w:lineRule="auto"/>
        <w:ind w:left="720"/>
        <w:jc w:val="both"/>
        <w:rPr>
          <w:rFonts w:eastAsia="Times New Roman"/>
        </w:rPr>
      </w:pPr>
      <w:r>
        <w:rPr>
          <w:rFonts w:eastAsia="Times New Roman"/>
        </w:rPr>
        <w:t>6723 Szeged, Sándor út 51.</w:t>
      </w:r>
    </w:p>
    <w:p w:rsidR="00965803" w:rsidRDefault="00965803" w:rsidP="00965803">
      <w:pPr>
        <w:spacing w:line="240" w:lineRule="auto"/>
        <w:ind w:left="360"/>
        <w:jc w:val="both"/>
        <w:rPr>
          <w:rFonts w:eastAsia="Times New Roman"/>
        </w:rPr>
      </w:pPr>
      <w:r>
        <w:rPr>
          <w:rFonts w:eastAsia="Times New Roman"/>
        </w:rPr>
        <w:t>3.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Szonita</w:t>
      </w:r>
      <w:proofErr w:type="spellEnd"/>
      <w:r>
        <w:rPr>
          <w:rFonts w:eastAsia="Times New Roman"/>
        </w:rPr>
        <w:t xml:space="preserve"> Hungary Kft.</w:t>
      </w:r>
    </w:p>
    <w:p w:rsidR="00965803" w:rsidRDefault="00965803" w:rsidP="00965803">
      <w:pPr>
        <w:ind w:left="720"/>
        <w:jc w:val="both"/>
        <w:rPr>
          <w:rFonts w:eastAsia="Times New Roman"/>
        </w:rPr>
      </w:pPr>
      <w:r>
        <w:rPr>
          <w:rFonts w:eastAsia="Times New Roman"/>
        </w:rPr>
        <w:t>5900 Orosháza, Zöldfa utca 18/A.</w:t>
      </w:r>
    </w:p>
    <w:p w:rsidR="00965803" w:rsidRDefault="00965803" w:rsidP="00965803">
      <w:pPr>
        <w:ind w:left="720"/>
        <w:jc w:val="both"/>
        <w:rPr>
          <w:rFonts w:eastAsia="Times New Roman"/>
        </w:rPr>
      </w:pPr>
      <w:r>
        <w:rPr>
          <w:rFonts w:eastAsia="Times New Roman"/>
        </w:rPr>
        <w:t>szokess@freemail.hu</w:t>
      </w:r>
    </w:p>
    <w:p w:rsidR="00965803" w:rsidRDefault="00965803" w:rsidP="00965803">
      <w:pPr>
        <w:spacing w:line="240" w:lineRule="auto"/>
        <w:ind w:left="360"/>
        <w:jc w:val="both"/>
        <w:rPr>
          <w:rFonts w:eastAsia="Times New Roman"/>
        </w:rPr>
      </w:pPr>
      <w:r>
        <w:rPr>
          <w:rFonts w:eastAsia="Times New Roman"/>
        </w:rPr>
        <w:t xml:space="preserve">4. </w:t>
      </w:r>
      <w:r>
        <w:rPr>
          <w:rFonts w:eastAsia="Times New Roman"/>
        </w:rPr>
        <w:tab/>
        <w:t>Homokhátsági Környezettechnika Kft.</w:t>
      </w:r>
    </w:p>
    <w:p w:rsidR="00965803" w:rsidRDefault="00965803" w:rsidP="00965803">
      <w:pPr>
        <w:ind w:left="720"/>
        <w:jc w:val="both"/>
        <w:rPr>
          <w:rFonts w:eastAsia="Times New Roman"/>
        </w:rPr>
      </w:pPr>
      <w:r>
        <w:rPr>
          <w:rFonts w:eastAsia="Times New Roman"/>
        </w:rPr>
        <w:t>6400 Kiskunhalas, Szegedi út 4.</w:t>
      </w:r>
    </w:p>
    <w:p w:rsidR="00965803" w:rsidRDefault="00965803" w:rsidP="00965803">
      <w:pPr>
        <w:ind w:left="720"/>
        <w:jc w:val="both"/>
        <w:rPr>
          <w:rFonts w:eastAsia="Times New Roman"/>
        </w:rPr>
      </w:pPr>
      <w:hyperlink r:id="rId7">
        <w:r>
          <w:rPr>
            <w:rFonts w:eastAsia="Times New Roman"/>
            <w:color w:val="0563C1"/>
            <w:u w:val="single"/>
          </w:rPr>
          <w:t>fulop.daniel.@homokhatsagi.hu</w:t>
        </w:r>
      </w:hyperlink>
    </w:p>
    <w:p w:rsidR="00965803" w:rsidRDefault="00965803" w:rsidP="00965803">
      <w:pPr>
        <w:numPr>
          <w:ilvl w:val="0"/>
          <w:numId w:val="6"/>
        </w:numPr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Központ-</w:t>
      </w:r>
      <w:proofErr w:type="spellStart"/>
      <w:r>
        <w:rPr>
          <w:rFonts w:eastAsia="Times New Roman"/>
        </w:rPr>
        <w:t>Bau</w:t>
      </w:r>
      <w:proofErr w:type="spellEnd"/>
      <w:r>
        <w:rPr>
          <w:rFonts w:eastAsia="Times New Roman"/>
        </w:rPr>
        <w:t xml:space="preserve"> Kft.</w:t>
      </w:r>
    </w:p>
    <w:p w:rsidR="00965803" w:rsidRDefault="00965803" w:rsidP="00965803">
      <w:pPr>
        <w:ind w:left="720"/>
        <w:jc w:val="both"/>
        <w:rPr>
          <w:rFonts w:eastAsia="Times New Roman"/>
        </w:rPr>
      </w:pPr>
      <w:r>
        <w:rPr>
          <w:rFonts w:eastAsia="Times New Roman"/>
        </w:rPr>
        <w:t>6800 Hódmezővásárhely, Szegedi út 20.</w:t>
      </w:r>
    </w:p>
    <w:p w:rsidR="00965803" w:rsidRDefault="00965803" w:rsidP="00965803">
      <w:pPr>
        <w:ind w:left="720"/>
        <w:jc w:val="both"/>
        <w:rPr>
          <w:rFonts w:eastAsia="Times New Roman"/>
        </w:rPr>
      </w:pPr>
      <w:r>
        <w:rPr>
          <w:rFonts w:eastAsia="Times New Roman"/>
        </w:rPr>
        <w:t>szanyi.attila@kozpontbau.hu</w:t>
      </w:r>
    </w:p>
    <w:p w:rsidR="00965803" w:rsidRDefault="00965803" w:rsidP="00965803">
      <w:pPr>
        <w:ind w:left="720"/>
        <w:jc w:val="both"/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  <w:b/>
        </w:rPr>
        <w:t>A beruházás építéshez kapcsolódó költségére nettó 28.727.177,-Ft + ÁFA-t nyert az önkormányzat.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</w:rPr>
        <w:t>A pályázati anyagok bontása megtörtént, mely szerint 2</w:t>
      </w:r>
      <w:r>
        <w:rPr>
          <w:rFonts w:eastAsia="Times New Roman"/>
          <w:b/>
        </w:rPr>
        <w:t xml:space="preserve"> gazdasági társaság küldte meg ajánlatát</w:t>
      </w:r>
      <w:r>
        <w:rPr>
          <w:rFonts w:eastAsia="Times New Roman"/>
        </w:rPr>
        <w:t xml:space="preserve">: 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</w:rPr>
        <w:t xml:space="preserve">1.) </w:t>
      </w:r>
      <w:r>
        <w:rPr>
          <w:rFonts w:eastAsia="Times New Roman"/>
          <w:i/>
        </w:rPr>
        <w:t>Homokhátsági Környezettechnika Kft</w:t>
      </w:r>
      <w:r>
        <w:rPr>
          <w:rFonts w:eastAsia="Times New Roman"/>
        </w:rPr>
        <w:t xml:space="preserve"> (6400 Kiskunhalas, Szegedi út. 4.)</w:t>
      </w:r>
    </w:p>
    <w:p w:rsidR="00965803" w:rsidRDefault="00965803" w:rsidP="00965803">
      <w:pPr>
        <w:jc w:val="center"/>
        <w:rPr>
          <w:rFonts w:eastAsia="Times New Roman"/>
        </w:rPr>
      </w:pPr>
      <w:r>
        <w:rPr>
          <w:rFonts w:eastAsia="Times New Roman"/>
          <w:b/>
        </w:rPr>
        <w:t>ajánlata: 37.938.646,- Ft +ÁFA.</w:t>
      </w:r>
    </w:p>
    <w:p w:rsidR="00965803" w:rsidRDefault="00965803" w:rsidP="00965803">
      <w:pPr>
        <w:jc w:val="center"/>
        <w:rPr>
          <w:rFonts w:eastAsia="Times New Roman"/>
        </w:rPr>
      </w:pPr>
      <w:r>
        <w:rPr>
          <w:rFonts w:eastAsia="Times New Roman"/>
          <w:b/>
        </w:rPr>
        <w:t xml:space="preserve">Az ajánlatuk 9.211.469,- </w:t>
      </w:r>
      <w:proofErr w:type="spellStart"/>
      <w:r>
        <w:rPr>
          <w:rFonts w:eastAsia="Times New Roman"/>
          <w:b/>
        </w:rPr>
        <w:t>Ft+ÁFA-val</w:t>
      </w:r>
      <w:proofErr w:type="spellEnd"/>
      <w:r>
        <w:rPr>
          <w:rFonts w:eastAsia="Times New Roman"/>
          <w:b/>
        </w:rPr>
        <w:t xml:space="preserve"> több a beruházási összegnél.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</w:rPr>
        <w:t>2.</w:t>
      </w:r>
      <w:proofErr w:type="gramStart"/>
      <w:r>
        <w:rPr>
          <w:rFonts w:eastAsia="Times New Roman"/>
        </w:rPr>
        <w:t xml:space="preserve">) </w:t>
      </w:r>
      <w:r>
        <w:rPr>
          <w:rFonts w:eastAsia="Times New Roman"/>
          <w:i/>
        </w:rPr>
        <w:t xml:space="preserve"> </w:t>
      </w:r>
      <w:proofErr w:type="spellStart"/>
      <w:r>
        <w:rPr>
          <w:rFonts w:eastAsia="Times New Roman"/>
          <w:i/>
        </w:rPr>
        <w:t>Szonita</w:t>
      </w:r>
      <w:proofErr w:type="spellEnd"/>
      <w:proofErr w:type="gramEnd"/>
      <w:r>
        <w:rPr>
          <w:rFonts w:eastAsia="Times New Roman"/>
          <w:i/>
        </w:rPr>
        <w:t xml:space="preserve"> Hungary Kft. </w:t>
      </w:r>
      <w:r>
        <w:rPr>
          <w:rFonts w:eastAsia="Times New Roman"/>
        </w:rPr>
        <w:t xml:space="preserve">(5900 Orosháza, Zöldfa utca 18/A..) </w:t>
      </w:r>
    </w:p>
    <w:p w:rsidR="00965803" w:rsidRDefault="00965803" w:rsidP="00965803">
      <w:pPr>
        <w:jc w:val="center"/>
        <w:rPr>
          <w:rFonts w:eastAsia="Times New Roman"/>
        </w:rPr>
      </w:pPr>
      <w:r>
        <w:rPr>
          <w:rFonts w:eastAsia="Times New Roman"/>
          <w:b/>
        </w:rPr>
        <w:t>ajánlata: 35.241.911,- Ft + Áfa.</w:t>
      </w:r>
    </w:p>
    <w:p w:rsidR="00965803" w:rsidRDefault="00965803" w:rsidP="00965803">
      <w:pPr>
        <w:jc w:val="center"/>
        <w:rPr>
          <w:rFonts w:eastAsia="Times New Roman"/>
        </w:rPr>
      </w:pPr>
      <w:r>
        <w:rPr>
          <w:rFonts w:eastAsia="Times New Roman"/>
          <w:b/>
        </w:rPr>
        <w:t>Az ajánlatuk 6.514.734,-Ft +ÁFA-</w:t>
      </w:r>
      <w:proofErr w:type="spellStart"/>
      <w:r>
        <w:rPr>
          <w:rFonts w:eastAsia="Times New Roman"/>
          <w:b/>
        </w:rPr>
        <w:t>val</w:t>
      </w:r>
      <w:proofErr w:type="spellEnd"/>
      <w:r>
        <w:rPr>
          <w:rFonts w:eastAsia="Times New Roman"/>
          <w:b/>
        </w:rPr>
        <w:t xml:space="preserve"> több a beruházási összegnél.</w:t>
      </w:r>
    </w:p>
    <w:p w:rsidR="00965803" w:rsidRDefault="00965803" w:rsidP="00965803">
      <w:pPr>
        <w:jc w:val="both"/>
        <w:rPr>
          <w:rFonts w:eastAsia="Times New Roman"/>
        </w:rPr>
      </w:pPr>
      <w:bookmarkStart w:id="0" w:name="_GoBack"/>
      <w:bookmarkEnd w:id="0"/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</w:rPr>
        <w:t>Mind a két esetben több az ajánlat a beruházásra megnyert összegnél.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  <w:b/>
        </w:rPr>
        <w:t xml:space="preserve">A legkedvezőbb ajánlatot a </w:t>
      </w:r>
      <w:proofErr w:type="spellStart"/>
      <w:r>
        <w:rPr>
          <w:rFonts w:eastAsia="Times New Roman"/>
          <w:b/>
        </w:rPr>
        <w:t>Szonita</w:t>
      </w:r>
      <w:proofErr w:type="spellEnd"/>
      <w:r>
        <w:rPr>
          <w:rFonts w:eastAsia="Times New Roman"/>
          <w:b/>
        </w:rPr>
        <w:t xml:space="preserve"> Hungary Kft. adta, de ezen összeg is 6.514.734,- </w:t>
      </w:r>
      <w:proofErr w:type="spellStart"/>
      <w:r>
        <w:rPr>
          <w:rFonts w:eastAsia="Times New Roman"/>
          <w:b/>
        </w:rPr>
        <w:t>Ft+ÁFA-val</w:t>
      </w:r>
      <w:proofErr w:type="spellEnd"/>
      <w:r>
        <w:rPr>
          <w:rFonts w:eastAsia="Times New Roman"/>
          <w:b/>
        </w:rPr>
        <w:t xml:space="preserve"> több, mint a beruházás megvalósításához elnyert összeg.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Kérem a Tisztelt Képvisel</w:t>
      </w:r>
      <w:r>
        <w:rPr>
          <w:rFonts w:ascii="Times New Roman CE" w:eastAsia="Times New Roman CE" w:hAnsi="Times New Roman CE" w:cs="Times New Roman CE"/>
        </w:rPr>
        <w:t xml:space="preserve">ő-testületet, hogy döntsön arról, hogy a pályázatot a Projekt teljes költségével és az ahhoz tartozó önerővel elfogadja-e. Amennyiben a Képviselő-testület nem fogadja el az önerő biztosítását, abban az esetben eredménytelen a közbeszerzési eljárás. Ennek következtében új feltételes közbeszerzési eljárást kell indítani, melynek időtartama 2 hónap. </w:t>
      </w: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I. Határozati javaslat:</w:t>
      </w: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</w:rPr>
        <w:t xml:space="preserve">Gádoros Nagyközség Önkormányzatának Képviselő-testülete a TOP-1.1.3-15-BS1-2016-00041 azonosítójú, Piac gazdaságfejlesztése Gádoroson tárgyú projekt kiviteli eljáráshoz biztosítja a 6.514.734.- </w:t>
      </w:r>
      <w:proofErr w:type="spellStart"/>
      <w:r>
        <w:rPr>
          <w:rFonts w:eastAsia="Times New Roman"/>
        </w:rPr>
        <w:t>Ft+ÁFA</w:t>
      </w:r>
      <w:proofErr w:type="spellEnd"/>
      <w:r>
        <w:rPr>
          <w:rFonts w:eastAsia="Times New Roman"/>
        </w:rPr>
        <w:t xml:space="preserve"> fedezetet az elnyert pályázati összegen felül saját erőként.</w:t>
      </w:r>
    </w:p>
    <w:p w:rsidR="00965803" w:rsidRDefault="00965803" w:rsidP="00965803">
      <w:pPr>
        <w:rPr>
          <w:rFonts w:eastAsia="Times New Roman"/>
        </w:rPr>
      </w:pPr>
      <w:r>
        <w:rPr>
          <w:rFonts w:eastAsia="Times New Roman"/>
        </w:rPr>
        <w:t>Felkéri a polgármestert a további intézkedések megtételére.</w:t>
      </w: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  <w:r>
        <w:rPr>
          <w:rFonts w:eastAsia="Times New Roman"/>
          <w:b/>
        </w:rPr>
        <w:t>Felelős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Maronka Lajos polgármester</w:t>
      </w:r>
    </w:p>
    <w:p w:rsidR="00965803" w:rsidRDefault="00965803" w:rsidP="00965803">
      <w:pPr>
        <w:rPr>
          <w:rFonts w:eastAsia="Times New Roman"/>
        </w:rPr>
      </w:pPr>
      <w:r>
        <w:rPr>
          <w:rFonts w:eastAsia="Times New Roman"/>
          <w:b/>
        </w:rPr>
        <w:t>Határidő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azonnal</w:t>
      </w: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II. Határozati javaslat:</w:t>
      </w:r>
    </w:p>
    <w:p w:rsidR="00965803" w:rsidRDefault="00965803" w:rsidP="00965803">
      <w:pPr>
        <w:jc w:val="both"/>
        <w:rPr>
          <w:rFonts w:eastAsia="Times New Roman"/>
        </w:rPr>
      </w:pPr>
      <w:r>
        <w:rPr>
          <w:rFonts w:eastAsia="Times New Roman"/>
        </w:rPr>
        <w:t xml:space="preserve">1.Gádoros Nagyközség Önkormányzatának Képviselő-testülete a TOP-1.1.3-15-BS1-2016-00041 azonosítójú, Piac gazdaságfejlesztése Gádoroson tárgyú projekt kiviteli eljáráshoz nem biztosítja a 6.514.734.- </w:t>
      </w:r>
      <w:proofErr w:type="spellStart"/>
      <w:r>
        <w:rPr>
          <w:rFonts w:eastAsia="Times New Roman"/>
        </w:rPr>
        <w:t>Ft+ÁFA</w:t>
      </w:r>
      <w:proofErr w:type="spellEnd"/>
      <w:r>
        <w:rPr>
          <w:rFonts w:eastAsia="Times New Roman"/>
        </w:rPr>
        <w:t xml:space="preserve"> fedezetet. 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proofErr w:type="gramStart"/>
      <w:r>
        <w:rPr>
          <w:rFonts w:eastAsia="Times New Roman"/>
        </w:rPr>
        <w:t>2. .Gádoros</w:t>
      </w:r>
      <w:proofErr w:type="gramEnd"/>
      <w:r>
        <w:rPr>
          <w:rFonts w:eastAsia="Times New Roman"/>
        </w:rPr>
        <w:t xml:space="preserve"> Nagyközség Önkormányzatának Képviselő-testülete a TOP-1.1.3-15-BS1-2016-00041 azonosítójú, Piac gazdaságfejlesztése Gádoroson tárgyú projekt  közbeszerzési eljárását  eredménytelennek nyilvánítja.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jc w:val="both"/>
        <w:rPr>
          <w:rFonts w:eastAsia="Times New Roman"/>
        </w:rPr>
      </w:pPr>
      <w:proofErr w:type="gramStart"/>
      <w:r>
        <w:rPr>
          <w:rFonts w:eastAsia="Times New Roman"/>
        </w:rPr>
        <w:t>3. .Gádoros</w:t>
      </w:r>
      <w:proofErr w:type="gramEnd"/>
      <w:r>
        <w:rPr>
          <w:rFonts w:eastAsia="Times New Roman"/>
        </w:rPr>
        <w:t xml:space="preserve"> Nagyközség Önkormányzatának Képviselő-testülete a TOP-1.1.3-15-BS1-2016-00041 azonosítójú, Piac gazdaságfejlesztése Gádoroson tárgyú projekt megavalósításához új feltételes közbeszerzési eljárást indítását kezdeményezi.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  <w:r>
        <w:rPr>
          <w:rFonts w:eastAsia="Times New Roman"/>
        </w:rPr>
        <w:t>Felkéri a polgármestert a további intézkedések megtételére.</w:t>
      </w:r>
    </w:p>
    <w:p w:rsidR="00965803" w:rsidRDefault="00965803" w:rsidP="00965803">
      <w:pPr>
        <w:jc w:val="both"/>
        <w:rPr>
          <w:rFonts w:eastAsia="Times New Roman"/>
        </w:rPr>
      </w:pPr>
    </w:p>
    <w:p w:rsidR="00965803" w:rsidRDefault="00965803" w:rsidP="00965803">
      <w:pPr>
        <w:ind w:left="720"/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  <w:r>
        <w:rPr>
          <w:rFonts w:eastAsia="Times New Roman"/>
          <w:b/>
        </w:rPr>
        <w:t>Felelős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Maronka Lajos polgármester</w:t>
      </w:r>
    </w:p>
    <w:p w:rsidR="00965803" w:rsidRDefault="00965803" w:rsidP="00965803">
      <w:pPr>
        <w:rPr>
          <w:rFonts w:eastAsia="Times New Roman"/>
        </w:rPr>
      </w:pPr>
      <w:r>
        <w:rPr>
          <w:rFonts w:eastAsia="Times New Roman"/>
          <w:b/>
        </w:rPr>
        <w:t>Határidő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azonnal</w:t>
      </w: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rPr>
          <w:rFonts w:eastAsia="Times New Roman"/>
        </w:rPr>
      </w:pPr>
      <w:r>
        <w:rPr>
          <w:rFonts w:eastAsia="Times New Roman"/>
        </w:rPr>
        <w:t>Gádoros, 2018. november 23.</w:t>
      </w:r>
    </w:p>
    <w:p w:rsidR="00965803" w:rsidRDefault="00965803" w:rsidP="00965803">
      <w:pPr>
        <w:rPr>
          <w:rFonts w:eastAsia="Times New Roman"/>
        </w:rPr>
      </w:pPr>
    </w:p>
    <w:p w:rsidR="00965803" w:rsidRDefault="00965803" w:rsidP="00965803">
      <w:pPr>
        <w:ind w:left="6804"/>
        <w:jc w:val="center"/>
        <w:rPr>
          <w:rFonts w:eastAsia="Times New Roman"/>
        </w:rPr>
      </w:pPr>
      <w:r>
        <w:rPr>
          <w:rFonts w:eastAsia="Times New Roman"/>
        </w:rPr>
        <w:t>Maronka Lajos</w:t>
      </w:r>
    </w:p>
    <w:p w:rsidR="00965803" w:rsidRDefault="00965803" w:rsidP="00965803">
      <w:pPr>
        <w:ind w:left="6804"/>
        <w:jc w:val="center"/>
        <w:rPr>
          <w:rFonts w:eastAsia="Times New Roman"/>
        </w:rPr>
      </w:pPr>
      <w:r>
        <w:rPr>
          <w:rFonts w:eastAsia="Times New Roman"/>
        </w:rPr>
        <w:t>polgármester</w:t>
      </w:r>
    </w:p>
    <w:p w:rsidR="00B6151A" w:rsidRDefault="00B6151A" w:rsidP="00965803">
      <w:pPr>
        <w:jc w:val="center"/>
      </w:pPr>
    </w:p>
    <w:sectPr w:rsidR="00B6151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1AC8"/>
    <w:multiLevelType w:val="multilevel"/>
    <w:tmpl w:val="657820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4E1A3A"/>
    <w:multiLevelType w:val="multilevel"/>
    <w:tmpl w:val="B5E472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322EFA"/>
    <w:multiLevelType w:val="multilevel"/>
    <w:tmpl w:val="D8B893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486B66"/>
    <w:multiLevelType w:val="multilevel"/>
    <w:tmpl w:val="F356BB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2C586B"/>
    <w:multiLevelType w:val="multilevel"/>
    <w:tmpl w:val="A776C70E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36540"/>
    <w:multiLevelType w:val="multilevel"/>
    <w:tmpl w:val="36129F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51A"/>
    <w:rsid w:val="004B3DDA"/>
    <w:rsid w:val="004B3F58"/>
    <w:rsid w:val="00731672"/>
    <w:rsid w:val="00822FB6"/>
    <w:rsid w:val="00965803"/>
    <w:rsid w:val="00A62DBA"/>
    <w:rsid w:val="00B6151A"/>
    <w:rsid w:val="00DD6C76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10915-52B5-47BF-B4C3-78531951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FD350D"/>
    <w:pPr>
      <w:tabs>
        <w:tab w:val="center" w:pos="4536"/>
        <w:tab w:val="right" w:pos="9072"/>
      </w:tabs>
      <w:spacing w:line="240" w:lineRule="auto"/>
      <w:jc w:val="both"/>
    </w:pPr>
    <w:rPr>
      <w:color w:val="auto"/>
    </w:rPr>
  </w:style>
  <w:style w:type="character" w:customStyle="1" w:styleId="lfejChar">
    <w:name w:val="Élőfej Char"/>
    <w:basedOn w:val="Bekezdsalapbettpusa"/>
    <w:link w:val="lfej"/>
    <w:rsid w:val="00FD350D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ulop.daniel.@homokhatsagi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6F33D-3265-4281-B878-998AE8A5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524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15</cp:revision>
  <cp:lastPrinted>2018-06-07T09:48:00Z</cp:lastPrinted>
  <dcterms:created xsi:type="dcterms:W3CDTF">2018-06-11T10:04:00Z</dcterms:created>
  <dcterms:modified xsi:type="dcterms:W3CDTF">2018-11-23T10:54:00Z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